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2025年全省“小升初”入学系统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在线招生试点县（市、区）名单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8445" w:type="dxa"/>
        <w:tblInd w:w="3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895"/>
        <w:gridCol w:w="261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市州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县区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皋兰县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嘉峪关市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嘉峪关市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金昌市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金川区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酒泉市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金塔县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张掖市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临泽县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武威市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天祝县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白银市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白银区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天水市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清水县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平凉市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崇信县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庆阳市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环县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定西市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通渭县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陇南市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两当县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甘南州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碌曲县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临夏州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永靖县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兰州新区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兰州新区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96F5E"/>
    <w:rsid w:val="01113D6B"/>
    <w:rsid w:val="060A7BA5"/>
    <w:rsid w:val="114952C7"/>
    <w:rsid w:val="12D96F5E"/>
    <w:rsid w:val="13EDDF88"/>
    <w:rsid w:val="143451B9"/>
    <w:rsid w:val="20604C29"/>
    <w:rsid w:val="2B471C24"/>
    <w:rsid w:val="2FF502CA"/>
    <w:rsid w:val="39D94941"/>
    <w:rsid w:val="3AD42011"/>
    <w:rsid w:val="3F9849AB"/>
    <w:rsid w:val="56740A6E"/>
    <w:rsid w:val="578C6794"/>
    <w:rsid w:val="61024E44"/>
    <w:rsid w:val="615F48F0"/>
    <w:rsid w:val="6FB72056"/>
    <w:rsid w:val="73A64541"/>
    <w:rsid w:val="74A508DE"/>
    <w:rsid w:val="7C6E3D89"/>
    <w:rsid w:val="EEF6AA4D"/>
    <w:rsid w:val="FFF760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299</Characters>
  <Lines>0</Lines>
  <Paragraphs>0</Paragraphs>
  <TotalTime>62</TotalTime>
  <ScaleCrop>false</ScaleCrop>
  <LinksUpToDate>false</LinksUpToDate>
  <CharactersWithSpaces>301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2025-03-12T16:52:00Z</dcterms:created>
  <dc:creator>breezey</dc:creator>
  <cp:lastModifiedBy>greatwall</cp:lastModifiedBy>
  <cp:lastPrinted>2025-04-08T16:53:00Z</cp:lastPrinted>
  <dcterms:modified xsi:type="dcterms:W3CDTF">2025-04-09T16:24:18Z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33968B953E924616BA94C89304DDA428_13</vt:lpwstr>
  </property>
  <property fmtid="{D5CDD505-2E9C-101B-9397-08002B2CF9AE}" pid="4" name="KSOTemplateDocerSaveRecord">
    <vt:lpwstr>eyJoZGlkIjoiNGJlNTgyNTgyZWRhMDM4ZWY2MGZjODQ5ZjQ1NDg3NTMiLCJ1c2VySWQiOiIyODgxOTM3NDEifQ==</vt:lpwstr>
  </property>
</Properties>
</file>